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2F2" w:rsidRPr="001E42F2" w:rsidRDefault="001E42F2" w:rsidP="001E42F2">
      <w:pPr>
        <w:shd w:val="clear" w:color="auto" w:fill="FFFFFF"/>
        <w:spacing w:before="79" w:after="161" w:line="300" w:lineRule="atLeast"/>
        <w:jc w:val="center"/>
        <w:textAlignment w:val="baseline"/>
        <w:outlineLvl w:val="0"/>
        <w:rPr>
          <w:rFonts w:ascii="Tahoma" w:eastAsia="Times New Roman" w:hAnsi="Tahoma" w:cs="Tahoma"/>
          <w:color w:val="385EA7"/>
          <w:kern w:val="36"/>
          <w:sz w:val="24"/>
          <w:szCs w:val="27"/>
        </w:rPr>
      </w:pPr>
      <w:r w:rsidRPr="001E42F2">
        <w:rPr>
          <w:rFonts w:ascii="Tahoma" w:eastAsia="Times New Roman" w:hAnsi="Tahoma" w:cs="Tahoma"/>
          <w:color w:val="385EA7"/>
          <w:kern w:val="36"/>
          <w:sz w:val="24"/>
          <w:szCs w:val="27"/>
        </w:rPr>
        <w:t>Муниципальное Бюджетное Дошкольное Образовательное учреждение «</w:t>
      </w:r>
      <w:proofErr w:type="spellStart"/>
      <w:r w:rsidRPr="001E42F2">
        <w:rPr>
          <w:rFonts w:ascii="Tahoma" w:eastAsia="Times New Roman" w:hAnsi="Tahoma" w:cs="Tahoma"/>
          <w:color w:val="385EA7"/>
          <w:kern w:val="36"/>
          <w:sz w:val="24"/>
          <w:szCs w:val="27"/>
        </w:rPr>
        <w:t>Кортузский</w:t>
      </w:r>
      <w:proofErr w:type="spellEnd"/>
      <w:r w:rsidRPr="001E42F2">
        <w:rPr>
          <w:rFonts w:ascii="Tahoma" w:eastAsia="Times New Roman" w:hAnsi="Tahoma" w:cs="Tahoma"/>
          <w:color w:val="385EA7"/>
          <w:kern w:val="36"/>
          <w:sz w:val="24"/>
          <w:szCs w:val="27"/>
        </w:rPr>
        <w:t xml:space="preserve"> детский сад»</w:t>
      </w:r>
    </w:p>
    <w:p w:rsidR="001E42F2" w:rsidRDefault="001E42F2" w:rsidP="003F6156">
      <w:pPr>
        <w:shd w:val="clear" w:color="auto" w:fill="FFFFFF"/>
        <w:spacing w:before="79" w:after="161" w:line="300" w:lineRule="atLeast"/>
        <w:textAlignment w:val="baseline"/>
        <w:outlineLvl w:val="0"/>
        <w:rPr>
          <w:rFonts w:ascii="Tahoma" w:eastAsia="Times New Roman" w:hAnsi="Tahoma" w:cs="Tahoma"/>
          <w:color w:val="385EA7"/>
          <w:kern w:val="36"/>
          <w:sz w:val="27"/>
          <w:szCs w:val="27"/>
        </w:rPr>
      </w:pPr>
      <w:r>
        <w:rPr>
          <w:rFonts w:ascii="Tahoma" w:eastAsia="Times New Roman" w:hAnsi="Tahoma" w:cs="Tahoma"/>
          <w:color w:val="385EA7"/>
          <w:kern w:val="36"/>
          <w:sz w:val="27"/>
          <w:szCs w:val="27"/>
        </w:rPr>
        <w:t>И</w:t>
      </w:r>
      <w:r w:rsidR="003F6156" w:rsidRPr="003F6156">
        <w:rPr>
          <w:rFonts w:ascii="Tahoma" w:eastAsia="Times New Roman" w:hAnsi="Tahoma" w:cs="Tahoma"/>
          <w:color w:val="385EA7"/>
          <w:kern w:val="36"/>
          <w:sz w:val="27"/>
          <w:szCs w:val="27"/>
        </w:rPr>
        <w:t>нтегрированное занятие</w:t>
      </w:r>
      <w:r>
        <w:rPr>
          <w:rFonts w:ascii="Tahoma" w:eastAsia="Times New Roman" w:hAnsi="Tahoma" w:cs="Tahoma"/>
          <w:color w:val="385EA7"/>
          <w:kern w:val="36"/>
          <w:sz w:val="27"/>
          <w:szCs w:val="27"/>
        </w:rPr>
        <w:t>-</w:t>
      </w:r>
      <w:r w:rsidR="003F6156" w:rsidRPr="003F6156">
        <w:rPr>
          <w:rFonts w:ascii="Tahoma" w:eastAsia="Times New Roman" w:hAnsi="Tahoma" w:cs="Tahoma"/>
          <w:color w:val="385EA7"/>
          <w:kern w:val="36"/>
          <w:sz w:val="27"/>
          <w:szCs w:val="27"/>
        </w:rPr>
        <w:t xml:space="preserve"> ознакомление с окружающим миром </w:t>
      </w:r>
    </w:p>
    <w:p w:rsidR="00C71FE5" w:rsidRPr="00C71FE5" w:rsidRDefault="003F6156" w:rsidP="00C71FE5">
      <w:pPr>
        <w:shd w:val="clear" w:color="auto" w:fill="FFFFFF"/>
        <w:spacing w:before="79" w:after="161" w:line="300" w:lineRule="atLeast"/>
        <w:jc w:val="center"/>
        <w:textAlignment w:val="baseline"/>
        <w:outlineLvl w:val="0"/>
        <w:rPr>
          <w:rFonts w:ascii="Tahoma" w:eastAsia="Times New Roman" w:hAnsi="Tahoma" w:cs="Tahoma"/>
          <w:color w:val="385EA7"/>
          <w:kern w:val="36"/>
          <w:sz w:val="24"/>
          <w:szCs w:val="27"/>
        </w:rPr>
      </w:pPr>
      <w:r w:rsidRPr="00C71FE5">
        <w:rPr>
          <w:rFonts w:ascii="Tahoma" w:eastAsia="Times New Roman" w:hAnsi="Tahoma" w:cs="Tahoma"/>
          <w:color w:val="385EA7"/>
          <w:kern w:val="36"/>
          <w:sz w:val="24"/>
          <w:szCs w:val="27"/>
        </w:rPr>
        <w:t>"Подарок для ежа</w:t>
      </w:r>
      <w:proofErr w:type="gramStart"/>
      <w:r w:rsidR="00C71FE5">
        <w:rPr>
          <w:rFonts w:ascii="Tahoma" w:eastAsia="Times New Roman" w:hAnsi="Tahoma" w:cs="Tahoma"/>
          <w:color w:val="385EA7"/>
          <w:kern w:val="36"/>
          <w:sz w:val="24"/>
          <w:szCs w:val="27"/>
        </w:rPr>
        <w:t>.</w:t>
      </w:r>
      <w:r w:rsidRPr="00C71FE5">
        <w:rPr>
          <w:rFonts w:ascii="Tahoma" w:eastAsia="Times New Roman" w:hAnsi="Tahoma" w:cs="Tahoma"/>
          <w:color w:val="385EA7"/>
          <w:kern w:val="36"/>
          <w:sz w:val="24"/>
          <w:szCs w:val="27"/>
        </w:rPr>
        <w:t>"</w:t>
      </w:r>
      <w:proofErr w:type="gramEnd"/>
    </w:p>
    <w:p w:rsidR="001E42F2" w:rsidRPr="001E42F2" w:rsidRDefault="001E42F2" w:rsidP="003F6156">
      <w:pPr>
        <w:shd w:val="clear" w:color="auto" w:fill="FFFFFF"/>
        <w:spacing w:before="79" w:after="161" w:line="300" w:lineRule="atLeast"/>
        <w:textAlignment w:val="baseline"/>
        <w:outlineLvl w:val="0"/>
        <w:rPr>
          <w:rFonts w:ascii="Tahoma" w:eastAsia="Times New Roman" w:hAnsi="Tahoma" w:cs="Tahoma"/>
          <w:color w:val="385EA7"/>
          <w:kern w:val="36"/>
          <w:sz w:val="24"/>
          <w:szCs w:val="27"/>
        </w:rPr>
      </w:pPr>
      <w:r w:rsidRPr="001E42F2">
        <w:rPr>
          <w:rFonts w:ascii="Tahoma" w:eastAsia="Times New Roman" w:hAnsi="Tahoma" w:cs="Tahoma"/>
          <w:color w:val="385EA7"/>
          <w:kern w:val="36"/>
          <w:sz w:val="24"/>
          <w:szCs w:val="27"/>
        </w:rPr>
        <w:t>Ширяева Ольга Леонидовна-воспитатель младшей группы</w:t>
      </w:r>
      <w:r w:rsidR="00C71FE5">
        <w:rPr>
          <w:rFonts w:ascii="Tahoma" w:eastAsia="Times New Roman" w:hAnsi="Tahoma" w:cs="Tahoma"/>
          <w:color w:val="385EA7"/>
          <w:kern w:val="36"/>
          <w:sz w:val="24"/>
          <w:szCs w:val="27"/>
        </w:rPr>
        <w:t>.</w:t>
      </w:r>
    </w:p>
    <w:p w:rsidR="003F6156" w:rsidRPr="003F6156" w:rsidRDefault="00EC0785" w:rsidP="003F6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tgtFrame="_blank" w:history="1">
        <w:r w:rsidR="003F6156" w:rsidRPr="003F6156">
          <w:rPr>
            <w:rFonts w:ascii="Tahoma" w:eastAsia="Times New Roman" w:hAnsi="Tahoma" w:cs="Tahoma"/>
            <w:color w:val="FFFFFF"/>
            <w:sz w:val="17"/>
            <w:u w:val="single"/>
          </w:rPr>
          <w:t>Посмотреть публикацию</w:t>
        </w:r>
        <w:proofErr w:type="gramStart"/>
      </w:hyperlink>
      <w:r w:rsidR="003F6156" w:rsidRPr="003F6156">
        <w:rPr>
          <w:rFonts w:ascii="Tahoma" w:eastAsia="Times New Roman" w:hAnsi="Tahoma" w:cs="Tahoma"/>
          <w:color w:val="2F2F2F"/>
          <w:sz w:val="16"/>
          <w:szCs w:val="16"/>
        </w:rPr>
        <w:br/>
      </w:r>
      <w:hyperlink r:id="rId5" w:tgtFrame="_blank" w:history="1">
        <w:r w:rsidR="003F6156" w:rsidRPr="003F6156">
          <w:rPr>
            <w:rFonts w:ascii="Tahoma" w:eastAsia="Times New Roman" w:hAnsi="Tahoma" w:cs="Tahoma"/>
            <w:color w:val="FFFFFF"/>
            <w:sz w:val="17"/>
            <w:u w:val="single"/>
          </w:rPr>
          <w:t>С</w:t>
        </w:r>
        <w:proofErr w:type="gramEnd"/>
        <w:r w:rsidR="003F6156" w:rsidRPr="003F6156">
          <w:rPr>
            <w:rFonts w:ascii="Tahoma" w:eastAsia="Times New Roman" w:hAnsi="Tahoma" w:cs="Tahoma"/>
            <w:color w:val="FFFFFF"/>
            <w:sz w:val="17"/>
            <w:u w:val="single"/>
          </w:rPr>
          <w:t>качать свидетельство о публикации</w:t>
        </w:r>
      </w:hyperlink>
      <w:hyperlink r:id="rId6" w:tgtFrame="_blank" w:history="1">
        <w:r w:rsidR="003F6156" w:rsidRPr="003F6156">
          <w:rPr>
            <w:rFonts w:ascii="Tahoma" w:eastAsia="Times New Roman" w:hAnsi="Tahoma" w:cs="Tahoma"/>
            <w:color w:val="FFFFFF"/>
            <w:sz w:val="17"/>
            <w:u w:val="single"/>
          </w:rPr>
          <w:t>Скачать справку о публикации</w:t>
        </w:r>
      </w:hyperlink>
    </w:p>
    <w:p w:rsidR="003F6156" w:rsidRPr="00297483" w:rsidRDefault="003F6156" w:rsidP="003F6156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ТЕМА: «ПОДАРОК ДЛЯ ЕЖИКА»</w:t>
      </w:r>
    </w:p>
    <w:p w:rsidR="003F6156" w:rsidRPr="00297483" w:rsidRDefault="003F6156" w:rsidP="003F6156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(ознакомление с окружающим миром,</w:t>
      </w:r>
      <w:r w:rsidR="00C71FE5">
        <w:rPr>
          <w:rFonts w:ascii="Times New Roman" w:eastAsia="Times New Roman" w:hAnsi="Times New Roman" w:cs="Times New Roman"/>
          <w:sz w:val="24"/>
          <w:szCs w:val="16"/>
        </w:rPr>
        <w:t xml:space="preserve"> </w:t>
      </w:r>
      <w:r w:rsidR="001E42F2">
        <w:rPr>
          <w:rFonts w:ascii="Times New Roman" w:eastAsia="Times New Roman" w:hAnsi="Times New Roman" w:cs="Times New Roman"/>
          <w:sz w:val="24"/>
          <w:szCs w:val="16"/>
        </w:rPr>
        <w:t>лепка</w:t>
      </w:r>
      <w:r w:rsidRPr="00297483">
        <w:rPr>
          <w:rFonts w:ascii="Times New Roman" w:eastAsia="Times New Roman" w:hAnsi="Times New Roman" w:cs="Times New Roman"/>
          <w:sz w:val="24"/>
          <w:szCs w:val="16"/>
        </w:rPr>
        <w:t>)</w:t>
      </w:r>
    </w:p>
    <w:p w:rsidR="003F6156" w:rsidRPr="00297483" w:rsidRDefault="003F6156" w:rsidP="003F6156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Программное содержание:</w:t>
      </w:r>
    </w:p>
    <w:p w:rsidR="003F6156" w:rsidRPr="00297483" w:rsidRDefault="003F6156" w:rsidP="003F615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-систематизировать представления детей о диких животных и их детёнышах;</w:t>
      </w:r>
    </w:p>
    <w:p w:rsidR="003F6156" w:rsidRPr="00297483" w:rsidRDefault="003F6156" w:rsidP="003F615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-учить выделять и называть основные части тела, отличительные особенности дикого животного – ежа: чем питается, как передвигается, какие звуки издаёт;</w:t>
      </w:r>
    </w:p>
    <w:p w:rsidR="003F6156" w:rsidRPr="00297483" w:rsidRDefault="003F6156" w:rsidP="003F615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-формировать представление о еже как о живом существе, лесном обитателе;</w:t>
      </w:r>
    </w:p>
    <w:p w:rsidR="003F6156" w:rsidRPr="00297483" w:rsidRDefault="003F6156" w:rsidP="003F615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</w:p>
    <w:p w:rsidR="003F6156" w:rsidRPr="00297483" w:rsidRDefault="003F6156" w:rsidP="003F615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-воспитывать интерес к жизни ежей, бережное отношение к  животным</w:t>
      </w:r>
    </w:p>
    <w:p w:rsidR="003F6156" w:rsidRPr="00297483" w:rsidRDefault="003F6156" w:rsidP="003F615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продемонстрировать роль иголок в жизни ежа;</w:t>
      </w:r>
    </w:p>
    <w:p w:rsidR="003F6156" w:rsidRPr="00297483" w:rsidRDefault="003F6156" w:rsidP="003F615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proofErr w:type="gramStart"/>
      <w:r w:rsidRPr="00297483">
        <w:rPr>
          <w:rFonts w:ascii="Times New Roman" w:eastAsia="Times New Roman" w:hAnsi="Times New Roman" w:cs="Times New Roman"/>
          <w:sz w:val="24"/>
          <w:szCs w:val="16"/>
        </w:rPr>
        <w:t>-рассказать о том, что еж ест (ч</w:t>
      </w:r>
      <w:r w:rsidR="001E42F2">
        <w:rPr>
          <w:rFonts w:ascii="Times New Roman" w:eastAsia="Times New Roman" w:hAnsi="Times New Roman" w:cs="Times New Roman"/>
          <w:sz w:val="24"/>
          <w:szCs w:val="16"/>
        </w:rPr>
        <w:t xml:space="preserve">ервей, улиток, мелких животных, </w:t>
      </w:r>
      <w:r w:rsidRPr="00297483">
        <w:rPr>
          <w:rFonts w:ascii="Times New Roman" w:eastAsia="Times New Roman" w:hAnsi="Times New Roman" w:cs="Times New Roman"/>
          <w:sz w:val="24"/>
          <w:szCs w:val="16"/>
        </w:rPr>
        <w:t xml:space="preserve"> змей, грибы, ягоды, зелень);</w:t>
      </w:r>
      <w:proofErr w:type="gramEnd"/>
    </w:p>
    <w:p w:rsidR="003F6156" w:rsidRPr="00297483" w:rsidRDefault="003F6156" w:rsidP="003F615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-обогащать словарный запас детей;</w:t>
      </w:r>
    </w:p>
    <w:p w:rsidR="003F6156" w:rsidRPr="00297483" w:rsidRDefault="003F6156" w:rsidP="003F615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-закрепить знание основных цветов;</w:t>
      </w:r>
    </w:p>
    <w:p w:rsidR="001E42F2" w:rsidRDefault="003F6156" w:rsidP="003F615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-продолжать учить</w:t>
      </w:r>
      <w:r w:rsidR="001E42F2">
        <w:rPr>
          <w:rFonts w:ascii="Times New Roman" w:eastAsia="Times New Roman" w:hAnsi="Times New Roman" w:cs="Times New Roman"/>
          <w:sz w:val="24"/>
          <w:szCs w:val="16"/>
        </w:rPr>
        <w:t xml:space="preserve"> раскатывать пластилин между ладонями.</w:t>
      </w:r>
      <w:r w:rsidRPr="00297483">
        <w:rPr>
          <w:rFonts w:ascii="Times New Roman" w:eastAsia="Times New Roman" w:hAnsi="Times New Roman" w:cs="Times New Roman"/>
          <w:sz w:val="24"/>
          <w:szCs w:val="16"/>
        </w:rPr>
        <w:t xml:space="preserve"> </w:t>
      </w:r>
    </w:p>
    <w:p w:rsidR="003F6156" w:rsidRPr="00297483" w:rsidRDefault="003F6156" w:rsidP="003F6156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 w:rsidRPr="00297483">
        <w:rPr>
          <w:rFonts w:ascii="Times New Roman" w:eastAsia="Times New Roman" w:hAnsi="Times New Roman" w:cs="Times New Roman"/>
          <w:sz w:val="24"/>
          <w:szCs w:val="16"/>
        </w:rPr>
        <w:t>-развивать мелкую моторику рук, эстетический вкус;</w:t>
      </w:r>
    </w:p>
    <w:p w:rsidR="00C71FE5" w:rsidRDefault="00C71FE5" w:rsidP="001E42F2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16"/>
        </w:rPr>
      </w:pPr>
    </w:p>
    <w:p w:rsidR="001E42F2" w:rsidRDefault="001E42F2" w:rsidP="001E42F2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16"/>
        </w:rPr>
      </w:pPr>
      <w:r w:rsidRPr="001E42F2">
        <w:rPr>
          <w:rFonts w:ascii="Times New Roman" w:eastAsia="Times New Roman" w:hAnsi="Times New Roman" w:cs="Times New Roman"/>
          <w:b/>
          <w:sz w:val="24"/>
          <w:szCs w:val="16"/>
        </w:rPr>
        <w:t>Анализ НОД «Подарок для ежа»</w:t>
      </w:r>
    </w:p>
    <w:p w:rsidR="001E42F2" w:rsidRPr="001E42F2" w:rsidRDefault="001E42F2" w:rsidP="00C71FE5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  <w:r>
        <w:rPr>
          <w:rFonts w:ascii="Times New Roman" w:eastAsia="Times New Roman" w:hAnsi="Times New Roman" w:cs="Times New Roman"/>
          <w:sz w:val="24"/>
          <w:szCs w:val="16"/>
        </w:rPr>
        <w:t>НОД</w:t>
      </w:r>
      <w:r w:rsidRPr="001E42F2">
        <w:rPr>
          <w:rFonts w:ascii="Times New Roman" w:eastAsia="Times New Roman" w:hAnsi="Times New Roman" w:cs="Times New Roman"/>
          <w:sz w:val="24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16"/>
        </w:rPr>
        <w:t xml:space="preserve"> проходило в группе</w:t>
      </w:r>
      <w:r w:rsidR="00C71FE5">
        <w:rPr>
          <w:rFonts w:ascii="Times New Roman" w:eastAsia="Times New Roman" w:hAnsi="Times New Roman" w:cs="Times New Roman"/>
          <w:sz w:val="24"/>
          <w:szCs w:val="16"/>
        </w:rPr>
        <w:t>.</w:t>
      </w:r>
      <w:r>
        <w:rPr>
          <w:rFonts w:ascii="Times New Roman" w:eastAsia="Times New Roman" w:hAnsi="Times New Roman" w:cs="Times New Roman"/>
          <w:sz w:val="24"/>
          <w:szCs w:val="16"/>
        </w:rPr>
        <w:t xml:space="preserve"> Сюрпризный мом</w:t>
      </w:r>
      <w:r w:rsidR="00C71FE5">
        <w:rPr>
          <w:rFonts w:ascii="Times New Roman" w:eastAsia="Times New Roman" w:hAnsi="Times New Roman" w:cs="Times New Roman"/>
          <w:sz w:val="24"/>
          <w:szCs w:val="16"/>
        </w:rPr>
        <w:t>ент-приход ежика. Рассмотрели внеш</w:t>
      </w:r>
      <w:r>
        <w:rPr>
          <w:rFonts w:ascii="Times New Roman" w:eastAsia="Times New Roman" w:hAnsi="Times New Roman" w:cs="Times New Roman"/>
          <w:sz w:val="24"/>
          <w:szCs w:val="16"/>
        </w:rPr>
        <w:t>ни</w:t>
      </w:r>
      <w:r w:rsidR="00C71FE5">
        <w:rPr>
          <w:rFonts w:ascii="Times New Roman" w:eastAsia="Times New Roman" w:hAnsi="Times New Roman" w:cs="Times New Roman"/>
          <w:sz w:val="24"/>
          <w:szCs w:val="16"/>
        </w:rPr>
        <w:t>й вид. Вспомнили, что ест, чем п</w:t>
      </w:r>
      <w:r>
        <w:rPr>
          <w:rFonts w:ascii="Times New Roman" w:eastAsia="Times New Roman" w:hAnsi="Times New Roman" w:cs="Times New Roman"/>
          <w:sz w:val="24"/>
          <w:szCs w:val="16"/>
        </w:rPr>
        <w:t>итается. Затем пришла мама ежиха, сын</w:t>
      </w:r>
      <w:r w:rsidR="00C71FE5">
        <w:rPr>
          <w:rFonts w:ascii="Times New Roman" w:eastAsia="Times New Roman" w:hAnsi="Times New Roman" w:cs="Times New Roman"/>
          <w:sz w:val="24"/>
          <w:szCs w:val="16"/>
        </w:rPr>
        <w:t>ок ежо</w:t>
      </w:r>
      <w:r>
        <w:rPr>
          <w:rFonts w:ascii="Times New Roman" w:eastAsia="Times New Roman" w:hAnsi="Times New Roman" w:cs="Times New Roman"/>
          <w:sz w:val="24"/>
          <w:szCs w:val="16"/>
        </w:rPr>
        <w:t>нок. Это семья-папа-еж, мама-ежиха, сынок-ежонок.</w:t>
      </w:r>
      <w:r w:rsidR="00C71FE5">
        <w:rPr>
          <w:rFonts w:ascii="Times New Roman" w:eastAsia="Times New Roman" w:hAnsi="Times New Roman" w:cs="Times New Roman"/>
          <w:sz w:val="24"/>
          <w:szCs w:val="16"/>
        </w:rPr>
        <w:t xml:space="preserve"> Они поиграли с деть</w:t>
      </w:r>
      <w:r>
        <w:rPr>
          <w:rFonts w:ascii="Times New Roman" w:eastAsia="Times New Roman" w:hAnsi="Times New Roman" w:cs="Times New Roman"/>
          <w:sz w:val="24"/>
          <w:szCs w:val="16"/>
        </w:rPr>
        <w:t>ми в игру</w:t>
      </w:r>
      <w:r w:rsidR="00C71FE5">
        <w:rPr>
          <w:rFonts w:ascii="Times New Roman" w:eastAsia="Times New Roman" w:hAnsi="Times New Roman" w:cs="Times New Roman"/>
          <w:sz w:val="24"/>
          <w:szCs w:val="16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16"/>
        </w:rPr>
        <w:t>Где ребята»</w:t>
      </w:r>
      <w:r w:rsidR="00C71FE5">
        <w:rPr>
          <w:rFonts w:ascii="Times New Roman" w:eastAsia="Times New Roman" w:hAnsi="Times New Roman" w:cs="Times New Roman"/>
          <w:sz w:val="24"/>
          <w:szCs w:val="16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16"/>
        </w:rPr>
        <w:t>физминутка</w:t>
      </w:r>
      <w:proofErr w:type="spellEnd"/>
      <w:r>
        <w:rPr>
          <w:rFonts w:ascii="Times New Roman" w:eastAsia="Times New Roman" w:hAnsi="Times New Roman" w:cs="Times New Roman"/>
          <w:sz w:val="24"/>
          <w:szCs w:val="16"/>
        </w:rPr>
        <w:t xml:space="preserve"> ежи</w:t>
      </w:r>
      <w:proofErr w:type="gramStart"/>
      <w:r>
        <w:rPr>
          <w:rFonts w:ascii="Times New Roman" w:eastAsia="Times New Roman" w:hAnsi="Times New Roman" w:cs="Times New Roman"/>
          <w:sz w:val="24"/>
          <w:szCs w:val="16"/>
        </w:rPr>
        <w:t>к(</w:t>
      </w:r>
      <w:proofErr w:type="gramEnd"/>
      <w:r>
        <w:rPr>
          <w:rFonts w:ascii="Times New Roman" w:eastAsia="Times New Roman" w:hAnsi="Times New Roman" w:cs="Times New Roman"/>
          <w:sz w:val="24"/>
          <w:szCs w:val="16"/>
        </w:rPr>
        <w:t>дети повторяли с лова и действия</w:t>
      </w:r>
      <w:r w:rsidR="00C71FE5">
        <w:rPr>
          <w:rFonts w:ascii="Times New Roman" w:eastAsia="Times New Roman" w:hAnsi="Times New Roman" w:cs="Times New Roman"/>
          <w:sz w:val="24"/>
          <w:szCs w:val="16"/>
        </w:rPr>
        <w:t>).В</w:t>
      </w:r>
      <w:r>
        <w:rPr>
          <w:rFonts w:ascii="Times New Roman" w:eastAsia="Times New Roman" w:hAnsi="Times New Roman" w:cs="Times New Roman"/>
          <w:sz w:val="24"/>
          <w:szCs w:val="16"/>
        </w:rPr>
        <w:t xml:space="preserve">друг </w:t>
      </w:r>
      <w:r w:rsidR="00C71FE5">
        <w:rPr>
          <w:rFonts w:ascii="Times New Roman" w:eastAsia="Times New Roman" w:hAnsi="Times New Roman" w:cs="Times New Roman"/>
          <w:sz w:val="24"/>
          <w:szCs w:val="16"/>
        </w:rPr>
        <w:t xml:space="preserve">ежата заплакали(проблемная ситуация- что делать). Нужно для них слепить угощение: яблоки и грибы. Дети прошли в мастерскую. Для пальчиков сделали гимнастику «Еж» и сделали угощение для ежат: налепили яблоки и грибы. Ежата все были довольны.  Дети заинтересованы на протяжении всего занятия. Закрепили новые слова: </w:t>
      </w:r>
      <w:proofErr w:type="gramStart"/>
      <w:r w:rsidR="00C71FE5">
        <w:rPr>
          <w:rFonts w:ascii="Times New Roman" w:eastAsia="Times New Roman" w:hAnsi="Times New Roman" w:cs="Times New Roman"/>
          <w:sz w:val="24"/>
          <w:szCs w:val="16"/>
        </w:rPr>
        <w:t>колючий</w:t>
      </w:r>
      <w:proofErr w:type="gramEnd"/>
      <w:r w:rsidR="00C71FE5">
        <w:rPr>
          <w:rFonts w:ascii="Times New Roman" w:eastAsia="Times New Roman" w:hAnsi="Times New Roman" w:cs="Times New Roman"/>
          <w:sz w:val="24"/>
          <w:szCs w:val="16"/>
        </w:rPr>
        <w:t>, неуклюжий, фыркает. Поставленные задачи выполнила.</w:t>
      </w:r>
    </w:p>
    <w:p w:rsidR="001E42F2" w:rsidRPr="001E42F2" w:rsidRDefault="001E42F2" w:rsidP="00C71FE5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16"/>
        </w:rPr>
      </w:pPr>
    </w:p>
    <w:p w:rsidR="001E42F2" w:rsidRDefault="001E42F2" w:rsidP="003F6156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16"/>
        </w:rPr>
      </w:pPr>
    </w:p>
    <w:p w:rsidR="0011043B" w:rsidRPr="00297483" w:rsidRDefault="0011043B">
      <w:pPr>
        <w:rPr>
          <w:sz w:val="36"/>
        </w:rPr>
      </w:pPr>
    </w:p>
    <w:sectPr w:rsidR="0011043B" w:rsidRPr="00297483" w:rsidSect="00162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3F6156"/>
    <w:rsid w:val="0011043B"/>
    <w:rsid w:val="00162A77"/>
    <w:rsid w:val="001E42F2"/>
    <w:rsid w:val="00297483"/>
    <w:rsid w:val="003F6156"/>
    <w:rsid w:val="008A298A"/>
    <w:rsid w:val="00AF11D1"/>
    <w:rsid w:val="00C71FE5"/>
    <w:rsid w:val="00EC0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A77"/>
  </w:style>
  <w:style w:type="paragraph" w:styleId="1">
    <w:name w:val="heading 1"/>
    <w:basedOn w:val="a"/>
    <w:link w:val="10"/>
    <w:uiPriority w:val="9"/>
    <w:qFormat/>
    <w:rsid w:val="003F61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615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ub-author">
    <w:name w:val="pub-author"/>
    <w:basedOn w:val="a"/>
    <w:rsid w:val="003F6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-purpose">
    <w:name w:val="work-purpose"/>
    <w:basedOn w:val="a"/>
    <w:rsid w:val="003F6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F615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F6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F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di.sk/d/Hbp8o4x5B7iZSQ" TargetMode="External"/><Relationship Id="rId5" Type="http://schemas.openxmlformats.org/officeDocument/2006/relationships/hyperlink" Target="https://yadi.sk/d/eD78XkVVreYw4A" TargetMode="External"/><Relationship Id="rId4" Type="http://schemas.openxmlformats.org/officeDocument/2006/relationships/hyperlink" Target="https://yadi.sk/i/DVeo_2Fvo9tG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2021-01-19T13:42:00Z</dcterms:created>
  <dcterms:modified xsi:type="dcterms:W3CDTF">2021-01-22T11:16:00Z</dcterms:modified>
</cp:coreProperties>
</file>