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E" w:rsidRDefault="00D73B2E" w:rsidP="00D73B2E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«Кортузский детский сад»</w:t>
      </w:r>
    </w:p>
    <w:p w:rsidR="00D73B2E" w:rsidRDefault="00260F8D" w:rsidP="00D73B2E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D73B2E">
        <w:rPr>
          <w:sz w:val="24"/>
          <w:szCs w:val="24"/>
        </w:rPr>
        <w:t>азработала воспитатель младшей группы: Ширяева Ольга Леонидовна</w:t>
      </w:r>
    </w:p>
    <w:p w:rsidR="00260F8D" w:rsidRDefault="00260F8D" w:rsidP="00D73B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Косицкая Лариса Анатольевна(сотрудник библиотеки)</w:t>
      </w:r>
    </w:p>
    <w:p w:rsidR="00260F8D" w:rsidRDefault="00260F8D" w:rsidP="00D73B2E">
      <w:pPr>
        <w:rPr>
          <w:sz w:val="24"/>
          <w:szCs w:val="24"/>
        </w:rPr>
      </w:pPr>
    </w:p>
    <w:p w:rsidR="009D527F" w:rsidRDefault="00DA2865" w:rsidP="00D73B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«Мир сказок»</w:t>
      </w:r>
    </w:p>
    <w:p w:rsidR="0070231A" w:rsidRPr="00B67469" w:rsidRDefault="00166E2C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ц</w:t>
      </w:r>
      <w:r w:rsidR="0070231A"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ели:</w:t>
      </w:r>
    </w:p>
    <w:p w:rsidR="0070231A" w:rsidRPr="00B67469" w:rsidRDefault="0070231A" w:rsidP="0070231A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благоприятных условий творческой активности у детей посредством театрализованной деятельности;</w:t>
      </w:r>
    </w:p>
    <w:p w:rsidR="0070231A" w:rsidRPr="00B67469" w:rsidRDefault="0070231A" w:rsidP="0070231A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Развитие эмоциональной отзывчивости, творческих способностей детей, побуждать их активно участвовать в игровых ситуациях;</w:t>
      </w:r>
    </w:p>
    <w:p w:rsidR="0070231A" w:rsidRPr="00B67469" w:rsidRDefault="0070231A" w:rsidP="0070231A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Развивать умение сопереживать персонажам сказок, воспитывать любовь, доброжелательность, чуткость к героям сказок и окружающему миру.</w:t>
      </w:r>
    </w:p>
    <w:p w:rsidR="0070231A" w:rsidRPr="00B67469" w:rsidRDefault="0070231A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Задачи: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Расширить представления детей о сказках (вспомнить названия, содержание, героев знакомых сказок); воспитывать к ним интерес;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Способствовать умению детей дружно и согласованно работать в небольшом коллективе;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драматизировать знакомое произведение, согласовывать слова и действия персонажа;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четко и внятно произносить слова, развивать интонационную выразительность;</w:t>
      </w:r>
    </w:p>
    <w:p w:rsidR="0070231A" w:rsidRPr="00B67469" w:rsidRDefault="0070231A" w:rsidP="0070231A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Воспитывать вежливость, дружеские отношения, сочувствие друг к другу;</w:t>
      </w:r>
    </w:p>
    <w:p w:rsidR="0070231A" w:rsidRPr="00B67469" w:rsidRDefault="0070231A" w:rsidP="0070231A">
      <w:pPr>
        <w:numPr>
          <w:ilvl w:val="0"/>
          <w:numId w:val="3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Побуждать детей к творческому самовыражению через использование жестов и знакомых танцевальных движений.</w:t>
      </w:r>
    </w:p>
    <w:p w:rsidR="0070231A" w:rsidRPr="00B67469" w:rsidRDefault="0070231A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Предварительная работа:</w:t>
      </w:r>
    </w:p>
    <w:p w:rsidR="0070231A" w:rsidRPr="00B67469" w:rsidRDefault="0070231A" w:rsidP="0070231A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Чтение русских народных, авторских сказок, сказок других народов; просмотр DVD; рассматривание иллюстраций к сказкам, показ сказок на фланелеграфе;</w:t>
      </w:r>
    </w:p>
    <w:p w:rsidR="0070231A" w:rsidRPr="00B67469" w:rsidRDefault="0070231A" w:rsidP="0070231A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драматизации;</w:t>
      </w:r>
    </w:p>
    <w:p w:rsidR="0070231A" w:rsidRPr="00B67469" w:rsidRDefault="0070231A" w:rsidP="0070231A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видео и аудиозаписях.</w:t>
      </w:r>
    </w:p>
    <w:p w:rsidR="0070231A" w:rsidRPr="00B67469" w:rsidRDefault="0070231A" w:rsidP="0070231A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Техническое оформление:</w:t>
      </w:r>
    </w:p>
    <w:p w:rsidR="0070231A" w:rsidRPr="00B67469" w:rsidRDefault="0070231A" w:rsidP="0070231A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Магнитофон;</w:t>
      </w:r>
    </w:p>
    <w:p w:rsidR="0070231A" w:rsidRDefault="0070231A" w:rsidP="0070231A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Телевизор.</w:t>
      </w:r>
    </w:p>
    <w:p w:rsidR="00B67469" w:rsidRPr="00B67469" w:rsidRDefault="00B67469" w:rsidP="00B67469">
      <w:pPr>
        <w:shd w:val="clear" w:color="auto" w:fill="FFFFFF"/>
        <w:spacing w:before="36" w:after="0" w:line="236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166E2C" w:rsidRPr="00B67469" w:rsidRDefault="00166E2C" w:rsidP="00B6746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32"/>
          <w:szCs w:val="32"/>
        </w:rPr>
      </w:pPr>
      <w:r w:rsidRPr="00B67469">
        <w:rPr>
          <w:rFonts w:ascii="Verdana" w:hAnsi="Verdana"/>
          <w:color w:val="303F50"/>
          <w:sz w:val="32"/>
          <w:szCs w:val="32"/>
        </w:rPr>
        <w:t>са</w:t>
      </w:r>
      <w:r w:rsidRPr="00B67469">
        <w:rPr>
          <w:rStyle w:val="c3"/>
          <w:color w:val="000000"/>
          <w:sz w:val="32"/>
          <w:szCs w:val="32"/>
        </w:rPr>
        <w:t>моанализ непосредственно образовательной деятельности  </w:t>
      </w:r>
      <w:r w:rsidR="00013FAD">
        <w:rPr>
          <w:rStyle w:val="c3"/>
          <w:color w:val="000000"/>
          <w:sz w:val="32"/>
          <w:szCs w:val="32"/>
        </w:rPr>
        <w:t xml:space="preserve"> </w:t>
      </w:r>
      <w:r w:rsidRPr="00B67469">
        <w:rPr>
          <w:rStyle w:val="c3"/>
          <w:color w:val="000000"/>
          <w:sz w:val="32"/>
          <w:szCs w:val="32"/>
        </w:rPr>
        <w:t>теме:</w:t>
      </w:r>
    </w:p>
    <w:p w:rsidR="00166E2C" w:rsidRPr="00B67469" w:rsidRDefault="00166E2C" w:rsidP="00166E2C">
      <w:pPr>
        <w:rPr>
          <w:sz w:val="32"/>
          <w:szCs w:val="32"/>
        </w:rPr>
      </w:pPr>
      <w:r w:rsidRPr="00B67469">
        <w:rPr>
          <w:rStyle w:val="a6"/>
          <w:b w:val="0"/>
          <w:bCs w:val="0"/>
          <w:color w:val="000000"/>
          <w:sz w:val="32"/>
          <w:szCs w:val="32"/>
        </w:rPr>
        <w:t>«Мир сказок»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цели:</w:t>
      </w:r>
    </w:p>
    <w:p w:rsidR="00166E2C" w:rsidRPr="00B67469" w:rsidRDefault="00166E2C" w:rsidP="00166E2C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благоприятных условий творческой активности у детей посредством театрализованной деятельности;</w:t>
      </w:r>
    </w:p>
    <w:p w:rsidR="00166E2C" w:rsidRPr="00B67469" w:rsidRDefault="00166E2C" w:rsidP="00166E2C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Развитие эмоциональной отзывчивости, творческих способностей детей, побуждать их активно участвовать в игровых ситуациях;</w:t>
      </w:r>
    </w:p>
    <w:p w:rsidR="00166E2C" w:rsidRPr="00B67469" w:rsidRDefault="00166E2C" w:rsidP="00166E2C">
      <w:pPr>
        <w:numPr>
          <w:ilvl w:val="0"/>
          <w:numId w:val="1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Развивать умение сопереживать персонажам сказок, воспитывать любовь, доброжелательность, чуткость к героям сказок и окружающему миру.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Задачи: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Расширить представления детей о сказках (вспомнить названия, содержание, героев знакомых сказок); воспитывать к ним интерес;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Способствовать умению детей дружно и согласованно работать в небольшом коллективе;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драматизировать знакомое произведение, согласовывать слова и действия персонажа;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Учить детей четко и внятно произносить слова, развивать интонационную выразительность;</w:t>
      </w:r>
    </w:p>
    <w:p w:rsidR="00166E2C" w:rsidRPr="00B67469" w:rsidRDefault="00166E2C" w:rsidP="00166E2C">
      <w:pPr>
        <w:numPr>
          <w:ilvl w:val="0"/>
          <w:numId w:val="2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Воспитывать вежливость, дружеские отношения, сочувствие друг к другу;</w:t>
      </w:r>
    </w:p>
    <w:p w:rsidR="00166E2C" w:rsidRPr="00B67469" w:rsidRDefault="00166E2C" w:rsidP="00166E2C">
      <w:pPr>
        <w:numPr>
          <w:ilvl w:val="0"/>
          <w:numId w:val="3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Побуждать детей к творческому самовыражению через использование жестов и знакомых танцевальных движений.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Предварительная работа:</w:t>
      </w:r>
    </w:p>
    <w:p w:rsidR="00166E2C" w:rsidRPr="00B67469" w:rsidRDefault="00166E2C" w:rsidP="00166E2C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Чтение русских народных, авторских сказок, сказок других народов; просмотр DVD; рассматривание иллюстраций к сказкам, показ сказок на фланелеграфе;</w:t>
      </w:r>
    </w:p>
    <w:p w:rsidR="00166E2C" w:rsidRPr="00B67469" w:rsidRDefault="00166E2C" w:rsidP="00166E2C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драматизации;</w:t>
      </w:r>
    </w:p>
    <w:p w:rsidR="00166E2C" w:rsidRPr="00B67469" w:rsidRDefault="00166E2C" w:rsidP="00166E2C">
      <w:pPr>
        <w:numPr>
          <w:ilvl w:val="0"/>
          <w:numId w:val="4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видео и аудиозаписях.</w:t>
      </w:r>
    </w:p>
    <w:p w:rsidR="00166E2C" w:rsidRPr="00B67469" w:rsidRDefault="00166E2C" w:rsidP="00166E2C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Техническое оформление:</w:t>
      </w:r>
    </w:p>
    <w:p w:rsidR="00166E2C" w:rsidRPr="00B67469" w:rsidRDefault="00166E2C" w:rsidP="00166E2C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Магнитофон;</w:t>
      </w:r>
    </w:p>
    <w:p w:rsidR="00166E2C" w:rsidRPr="00B67469" w:rsidRDefault="00166E2C" w:rsidP="00166E2C">
      <w:pPr>
        <w:numPr>
          <w:ilvl w:val="0"/>
          <w:numId w:val="6"/>
        </w:numPr>
        <w:shd w:val="clear" w:color="auto" w:fill="FFFFFF"/>
        <w:spacing w:before="36" w:after="0" w:line="236" w:lineRule="atLeast"/>
        <w:ind w:left="133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B67469">
        <w:rPr>
          <w:rFonts w:ascii="Verdana" w:eastAsia="Times New Roman" w:hAnsi="Verdana" w:cs="Times New Roman"/>
          <w:color w:val="303F50"/>
          <w:sz w:val="20"/>
          <w:szCs w:val="20"/>
        </w:rPr>
        <w:t>Телевизор.</w:t>
      </w:r>
    </w:p>
    <w:p w:rsidR="00166E2C" w:rsidRPr="00B67469" w:rsidRDefault="00166E2C" w:rsidP="00166E2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0"/>
          <w:szCs w:val="20"/>
        </w:rPr>
      </w:pPr>
      <w:r w:rsidRPr="00B67469">
        <w:rPr>
          <w:rStyle w:val="a6"/>
          <w:b w:val="0"/>
          <w:bCs w:val="0"/>
          <w:color w:val="000000"/>
          <w:sz w:val="20"/>
          <w:szCs w:val="20"/>
        </w:rPr>
        <w:t>»</w:t>
      </w:r>
    </w:p>
    <w:p w:rsidR="00166E2C" w:rsidRPr="00B67469" w:rsidRDefault="00166E2C" w:rsidP="00166E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0"/>
          <w:szCs w:val="20"/>
        </w:rPr>
      </w:pPr>
      <w:r w:rsidRPr="00B67469">
        <w:rPr>
          <w:rStyle w:val="c3"/>
          <w:color w:val="000000"/>
          <w:sz w:val="20"/>
          <w:szCs w:val="20"/>
        </w:rPr>
        <w:t>)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67469">
        <w:rPr>
          <w:rStyle w:val="c2"/>
          <w:b/>
          <w:bCs/>
          <w:color w:val="000000"/>
        </w:rPr>
        <w:t>Форма организации</w:t>
      </w:r>
      <w:r w:rsidRPr="00B67469">
        <w:rPr>
          <w:rStyle w:val="c3"/>
          <w:color w:val="000000"/>
        </w:rPr>
        <w:t>:, подгрупповая.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Развлечение проходило в библиотеке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Цели и задачи  были определены   в соответствии с     основной общеобразовательной программой дошкольного  образования и ФГОС ДО .</w:t>
      </w:r>
    </w:p>
    <w:p w:rsidR="00166E2C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Замысел НОД был основан на  создании  проблемной ситуации для  заинтересованности и мотивации к предстоящей деятельности детей. При подготовке к НОД были учтены возрастные особенности детей, решение образовательных и воспитательных задач в единстве, учет положения о ведущей деятельности и смене видов деятельности, создание непринужденной обстановки, осуществляемой взаимодействием при ведущей роли взрослого.</w:t>
      </w:r>
    </w:p>
    <w:p w:rsidR="00166E2C" w:rsidRPr="00B67469" w:rsidRDefault="00166E2C" w:rsidP="00166E2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2"/>
          <w:b/>
          <w:bCs/>
          <w:color w:val="000000"/>
        </w:rPr>
        <w:t>Этапы деятельности</w:t>
      </w:r>
    </w:p>
    <w:p w:rsidR="00166E2C" w:rsidRPr="00B67469" w:rsidRDefault="00166E2C" w:rsidP="00166E2C">
      <w:p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Позывной: привлечено произвольное внимание детей.</w:t>
      </w:r>
    </w:p>
    <w:p w:rsidR="00166E2C" w:rsidRPr="00B67469" w:rsidRDefault="00166E2C" w:rsidP="00166E2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Приветствие: эмоционально - положительный настрой на весь день.</w:t>
      </w:r>
    </w:p>
    <w:p w:rsidR="00166E2C" w:rsidRPr="00B67469" w:rsidRDefault="00166E2C" w:rsidP="00166E2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Мультимедийная презентация с загадками: сюрпризный момент (ежик подзывает детей к себе).  </w:t>
      </w:r>
    </w:p>
    <w:p w:rsidR="00166E2C" w:rsidRPr="00B67469" w:rsidRDefault="00166E2C" w:rsidP="00166E2C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Arial"/>
          <w:color w:val="000000"/>
          <w:sz w:val="24"/>
          <w:szCs w:val="24"/>
        </w:rPr>
      </w:pPr>
      <w:r w:rsidRPr="00B67469">
        <w:rPr>
          <w:rStyle w:val="c1"/>
          <w:color w:val="000000"/>
          <w:sz w:val="24"/>
          <w:szCs w:val="24"/>
        </w:rPr>
        <w:t>Физминутка «Тучка»: профилактика переутомляемости детей.</w:t>
      </w:r>
    </w:p>
    <w:p w:rsidR="00166E2C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B67469">
        <w:rPr>
          <w:rStyle w:val="c3"/>
          <w:color w:val="000000"/>
        </w:rPr>
        <w:t>Условия и материал для детей был подобран на доступном для них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их деятельности.</w:t>
      </w:r>
    </w:p>
    <w:p w:rsidR="00693793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B67469">
        <w:rPr>
          <w:rStyle w:val="c3"/>
          <w:color w:val="000000"/>
        </w:rPr>
        <w:lastRenderedPageBreak/>
        <w:t xml:space="preserve"> .Сотрудники библиотеки показали кукольный спектакль.</w:t>
      </w:r>
      <w:r w:rsidR="00693793" w:rsidRPr="00B6746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693793" w:rsidRPr="00B67469">
        <w:rPr>
          <w:noProof/>
          <w:color w:val="000000"/>
        </w:rPr>
        <w:drawing>
          <wp:inline distT="0" distB="0" distL="0" distR="0">
            <wp:extent cx="1730879" cy="1298601"/>
            <wp:effectExtent l="19050" t="0" r="2671" b="0"/>
            <wp:docPr id="1" name="Рисунок 1" descr="C:\Users\Ольга\Desktop\SAM_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17" cy="129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2C" w:rsidRPr="00B67469" w:rsidRDefault="00166E2C" w:rsidP="00166E2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693793" w:rsidRPr="00B67469" w:rsidRDefault="00693793" w:rsidP="00166E2C">
      <w:pPr>
        <w:rPr>
          <w:rFonts w:ascii="Times New Roman" w:hAnsi="Times New Roman" w:cs="Times New Roman"/>
          <w:sz w:val="24"/>
          <w:szCs w:val="24"/>
        </w:rPr>
      </w:pPr>
      <w:r w:rsidRPr="00B67469">
        <w:rPr>
          <w:rFonts w:ascii="Times New Roman" w:hAnsi="Times New Roman" w:cs="Times New Roman"/>
          <w:sz w:val="24"/>
          <w:szCs w:val="24"/>
        </w:rPr>
        <w:t>Затем провели викторину «Знаешь ли ты сказку?»</w:t>
      </w:r>
      <w:r w:rsidR="00B67469">
        <w:rPr>
          <w:rFonts w:ascii="Times New Roman" w:hAnsi="Times New Roman" w:cs="Times New Roman"/>
          <w:sz w:val="24"/>
          <w:szCs w:val="24"/>
        </w:rPr>
        <w:t xml:space="preserve"> </w:t>
      </w:r>
      <w:r w:rsidRPr="00B67469">
        <w:rPr>
          <w:rFonts w:ascii="Times New Roman" w:hAnsi="Times New Roman" w:cs="Times New Roman"/>
          <w:sz w:val="24"/>
          <w:szCs w:val="24"/>
        </w:rPr>
        <w:t>Все дети ответили правильно.</w:t>
      </w:r>
    </w:p>
    <w:p w:rsidR="00166E2C" w:rsidRPr="00B67469" w:rsidRDefault="00693793" w:rsidP="00166E2C">
      <w:pPr>
        <w:rPr>
          <w:rFonts w:ascii="Times New Roman" w:hAnsi="Times New Roman" w:cs="Times New Roman"/>
          <w:sz w:val="24"/>
          <w:szCs w:val="24"/>
        </w:rPr>
      </w:pPr>
      <w:r w:rsidRPr="00B67469">
        <w:rPr>
          <w:rFonts w:ascii="Times New Roman" w:hAnsi="Times New Roman" w:cs="Times New Roman"/>
          <w:sz w:val="24"/>
          <w:szCs w:val="24"/>
        </w:rPr>
        <w:t xml:space="preserve">Дети по картинкам называли сказки. </w:t>
      </w:r>
      <w:r w:rsidR="00CD0987" w:rsidRPr="00B674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2089" cy="1337022"/>
            <wp:effectExtent l="19050" t="0" r="8611" b="0"/>
            <wp:docPr id="2" name="Рисунок 1" descr="C:\Users\Ольга\Desktop\SAM_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27" cy="133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23" w:rsidRDefault="0015661D">
      <w:r w:rsidRPr="00B67469">
        <w:rPr>
          <w:noProof/>
          <w:sz w:val="24"/>
          <w:szCs w:val="24"/>
        </w:rPr>
        <w:drawing>
          <wp:inline distT="0" distB="0" distL="0" distR="0">
            <wp:extent cx="1925010" cy="1444249"/>
            <wp:effectExtent l="19050" t="0" r="0" b="0"/>
            <wp:docPr id="3" name="Рисунок 1" descr="C:\Users\Ольга\Desktop\SAM_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1" cy="144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FC" w:rsidRPr="00B67469">
        <w:rPr>
          <w:noProof/>
          <w:sz w:val="24"/>
          <w:szCs w:val="24"/>
        </w:rPr>
        <w:drawing>
          <wp:inline distT="0" distB="0" distL="0" distR="0">
            <wp:extent cx="1986927" cy="1490703"/>
            <wp:effectExtent l="19050" t="0" r="0" b="0"/>
            <wp:docPr id="4" name="Рисунок 1" descr="C:\Users\Ольга\Desktop\SAM_8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70" cy="14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69" w:rsidRDefault="00B67469">
      <w:r>
        <w:t>Все дети получили большое удовольствие, в заключении посмотрели мультфильм</w:t>
      </w:r>
      <w:r w:rsidR="0013271A">
        <w:t xml:space="preserve"> «</w:t>
      </w:r>
      <w:r>
        <w:t xml:space="preserve"> </w:t>
      </w:r>
      <w:r w:rsidR="0013271A">
        <w:t>К</w:t>
      </w:r>
      <w:r>
        <w:t>олоб</w:t>
      </w:r>
      <w:r w:rsidR="0013271A">
        <w:t>ок»</w:t>
      </w:r>
    </w:p>
    <w:p w:rsidR="00B67469" w:rsidRDefault="00B67469"/>
    <w:sectPr w:rsidR="00B67469" w:rsidSect="007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63B"/>
    <w:multiLevelType w:val="multilevel"/>
    <w:tmpl w:val="45C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1568"/>
    <w:multiLevelType w:val="multilevel"/>
    <w:tmpl w:val="258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0971"/>
    <w:multiLevelType w:val="multilevel"/>
    <w:tmpl w:val="C870045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3">
    <w:nsid w:val="35B776BF"/>
    <w:multiLevelType w:val="multilevel"/>
    <w:tmpl w:val="8370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EFE"/>
    <w:multiLevelType w:val="multilevel"/>
    <w:tmpl w:val="A0B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53952"/>
    <w:multiLevelType w:val="multilevel"/>
    <w:tmpl w:val="927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B2805"/>
    <w:multiLevelType w:val="multilevel"/>
    <w:tmpl w:val="FC1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A632B"/>
    <w:multiLevelType w:val="multilevel"/>
    <w:tmpl w:val="5A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2A0B27"/>
    <w:rsid w:val="00013FAD"/>
    <w:rsid w:val="000627BE"/>
    <w:rsid w:val="000A083E"/>
    <w:rsid w:val="0013271A"/>
    <w:rsid w:val="0015661D"/>
    <w:rsid w:val="00166E2C"/>
    <w:rsid w:val="00260F8D"/>
    <w:rsid w:val="002A0B27"/>
    <w:rsid w:val="002F796B"/>
    <w:rsid w:val="00562123"/>
    <w:rsid w:val="005621A6"/>
    <w:rsid w:val="00562E4C"/>
    <w:rsid w:val="005E640C"/>
    <w:rsid w:val="00693793"/>
    <w:rsid w:val="0070231A"/>
    <w:rsid w:val="007B5E59"/>
    <w:rsid w:val="00917106"/>
    <w:rsid w:val="00986470"/>
    <w:rsid w:val="009D527F"/>
    <w:rsid w:val="009E3AA1"/>
    <w:rsid w:val="00B67469"/>
    <w:rsid w:val="00C632FC"/>
    <w:rsid w:val="00CD0987"/>
    <w:rsid w:val="00D171F4"/>
    <w:rsid w:val="00D73B2E"/>
    <w:rsid w:val="00DA2865"/>
    <w:rsid w:val="00E9316C"/>
    <w:rsid w:val="00EB328F"/>
    <w:rsid w:val="00E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0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B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6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16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6E2C"/>
  </w:style>
  <w:style w:type="character" w:customStyle="1" w:styleId="c2">
    <w:name w:val="c2"/>
    <w:basedOn w:val="a0"/>
    <w:rsid w:val="00166E2C"/>
  </w:style>
  <w:style w:type="paragraph" w:customStyle="1" w:styleId="c4">
    <w:name w:val="c4"/>
    <w:basedOn w:val="a"/>
    <w:rsid w:val="0016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6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6E2C"/>
  </w:style>
  <w:style w:type="character" w:styleId="a6">
    <w:name w:val="Strong"/>
    <w:basedOn w:val="a0"/>
    <w:uiPriority w:val="22"/>
    <w:qFormat/>
    <w:rsid w:val="00166E2C"/>
    <w:rPr>
      <w:b/>
      <w:bCs/>
    </w:rPr>
  </w:style>
  <w:style w:type="character" w:styleId="a7">
    <w:name w:val="Hyperlink"/>
    <w:basedOn w:val="a0"/>
    <w:uiPriority w:val="99"/>
    <w:semiHidden/>
    <w:unhideWhenUsed/>
    <w:rsid w:val="0016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201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78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883">
              <w:marLeft w:val="0"/>
              <w:marRight w:val="0"/>
              <w:marTop w:val="242"/>
              <w:marBottom w:val="24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985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1837-ED3C-44FD-B274-D285F3D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2018-04-03T17:27:00Z</dcterms:created>
  <dcterms:modified xsi:type="dcterms:W3CDTF">2018-07-02T12:23:00Z</dcterms:modified>
</cp:coreProperties>
</file>